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C227" w14:textId="77777777" w:rsidR="00CB2578" w:rsidRPr="00CB2578" w:rsidRDefault="00CB2578" w:rsidP="00BC2F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2578">
        <w:rPr>
          <w:rFonts w:ascii="Arial" w:hAnsi="Arial" w:cs="Arial"/>
          <w:b/>
          <w:bCs/>
          <w:sz w:val="28"/>
          <w:szCs w:val="28"/>
        </w:rPr>
        <w:t xml:space="preserve">Personal Injury </w:t>
      </w:r>
    </w:p>
    <w:p w14:paraId="1F37063E" w14:textId="0BF4DDC0" w:rsidR="00BC2F5E" w:rsidRPr="00CB2578" w:rsidRDefault="003510AF" w:rsidP="00BC2F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2578">
        <w:rPr>
          <w:rFonts w:ascii="Arial" w:hAnsi="Arial" w:cs="Arial"/>
          <w:b/>
          <w:bCs/>
          <w:sz w:val="28"/>
          <w:szCs w:val="28"/>
        </w:rPr>
        <w:t>Settlement Payout</w:t>
      </w:r>
      <w:r w:rsidR="004B59C5" w:rsidRPr="00CB2578">
        <w:rPr>
          <w:rFonts w:ascii="Arial" w:hAnsi="Arial" w:cs="Arial"/>
          <w:b/>
          <w:bCs/>
          <w:sz w:val="28"/>
          <w:szCs w:val="28"/>
        </w:rPr>
        <w:t xml:space="preserve"> Procedure Guide</w:t>
      </w:r>
    </w:p>
    <w:p w14:paraId="347B4B5F" w14:textId="66A209E2" w:rsidR="00D9795E" w:rsidRPr="00CB2578" w:rsidRDefault="00D9795E" w:rsidP="00D9795E">
      <w:pPr>
        <w:rPr>
          <w:rFonts w:ascii="Arial" w:hAnsi="Arial" w:cs="Arial"/>
          <w:sz w:val="24"/>
          <w:szCs w:val="24"/>
        </w:rPr>
      </w:pPr>
      <w:r w:rsidRPr="00CB2578">
        <w:rPr>
          <w:rFonts w:ascii="Arial" w:hAnsi="Arial" w:cs="Arial"/>
          <w:sz w:val="24"/>
          <w:szCs w:val="24"/>
        </w:rPr>
        <w:t xml:space="preserve">Settlement Process Overview: </w:t>
      </w:r>
    </w:p>
    <w:p w14:paraId="79075978" w14:textId="77777777" w:rsidR="00D9795E" w:rsidRPr="00CB2578" w:rsidRDefault="00D9795E" w:rsidP="00D9795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>Settlement Disbursement Agreement (SDA) is prepared by the practice group.</w:t>
      </w:r>
    </w:p>
    <w:p w14:paraId="2A004842" w14:textId="77777777" w:rsidR="00D9795E" w:rsidRPr="00CB2578" w:rsidRDefault="00D9795E" w:rsidP="00D9795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 xml:space="preserve">SDA is sent to the settlement accounting email for review prior to sending to the client. </w:t>
      </w:r>
    </w:p>
    <w:p w14:paraId="67E0C299" w14:textId="77777777" w:rsidR="00D9795E" w:rsidRPr="00CB2578" w:rsidRDefault="00D9795E" w:rsidP="00D9795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>Once reviewed and approved by accounting, the SDA can be sent to the client for signature by the practice group.</w:t>
      </w:r>
    </w:p>
    <w:p w14:paraId="34965162" w14:textId="61872347" w:rsidR="00D9795E" w:rsidRPr="00CB2578" w:rsidRDefault="00D9795E" w:rsidP="00D9795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 xml:space="preserve">The signed SDA is sent over to the </w:t>
      </w:r>
      <w:r w:rsidR="00CB2578">
        <w:rPr>
          <w:rFonts w:ascii="Arial" w:eastAsia="Times New Roman" w:hAnsi="Arial" w:cs="Arial"/>
          <w:sz w:val="24"/>
          <w:szCs w:val="24"/>
        </w:rPr>
        <w:t>s</w:t>
      </w:r>
      <w:r w:rsidRPr="00CB2578">
        <w:rPr>
          <w:rFonts w:ascii="Arial" w:eastAsia="Times New Roman" w:hAnsi="Arial" w:cs="Arial"/>
          <w:sz w:val="24"/>
          <w:szCs w:val="24"/>
        </w:rPr>
        <w:t xml:space="preserve">ettlement </w:t>
      </w:r>
      <w:r w:rsidR="00CB2578">
        <w:rPr>
          <w:rFonts w:ascii="Arial" w:eastAsia="Times New Roman" w:hAnsi="Arial" w:cs="Arial"/>
          <w:sz w:val="24"/>
          <w:szCs w:val="24"/>
        </w:rPr>
        <w:t>a</w:t>
      </w:r>
      <w:r w:rsidRPr="00CB2578">
        <w:rPr>
          <w:rFonts w:ascii="Arial" w:eastAsia="Times New Roman" w:hAnsi="Arial" w:cs="Arial"/>
          <w:sz w:val="24"/>
          <w:szCs w:val="24"/>
        </w:rPr>
        <w:t xml:space="preserve">ccounting email for processing. </w:t>
      </w:r>
    </w:p>
    <w:p w14:paraId="3A44C162" w14:textId="0D71851D" w:rsidR="00D9795E" w:rsidRPr="00CB2578" w:rsidRDefault="00D9795E" w:rsidP="00D9795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>If the SDA is received by 12:00</w:t>
      </w:r>
      <w:r w:rsidR="00A54F57" w:rsidRPr="00CB2578">
        <w:rPr>
          <w:rFonts w:ascii="Arial" w:eastAsia="Times New Roman" w:hAnsi="Arial" w:cs="Arial"/>
          <w:sz w:val="24"/>
          <w:szCs w:val="24"/>
        </w:rPr>
        <w:t>pm</w:t>
      </w:r>
      <w:r w:rsidRPr="00CB2578">
        <w:rPr>
          <w:rFonts w:ascii="Arial" w:eastAsia="Times New Roman" w:hAnsi="Arial" w:cs="Arial"/>
          <w:sz w:val="24"/>
          <w:szCs w:val="24"/>
        </w:rPr>
        <w:t xml:space="preserve"> on Tuesday, the settlement funds will be processed on the next settlement check run (Wednesday).</w:t>
      </w:r>
    </w:p>
    <w:p w14:paraId="6655B0A3" w14:textId="77777777" w:rsidR="00B50B84" w:rsidRPr="00CB2578" w:rsidRDefault="00B50B84" w:rsidP="00B50B84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37732F1" w14:textId="6F0106EA" w:rsidR="00D9795E" w:rsidRPr="00CB2578" w:rsidRDefault="00CB2578" w:rsidP="00CB2578">
      <w:pPr>
        <w:jc w:val="center"/>
        <w:rPr>
          <w:rFonts w:ascii="Arial" w:hAnsi="Arial" w:cs="Arial"/>
          <w:i/>
          <w:iCs/>
          <w:color w:val="0563C1" w:themeColor="hyperlink"/>
          <w:sz w:val="24"/>
          <w:szCs w:val="24"/>
        </w:rPr>
      </w:pPr>
      <w:r w:rsidRPr="00CB2578">
        <w:rPr>
          <w:rFonts w:ascii="Arial" w:hAnsi="Arial" w:cs="Arial"/>
          <w:i/>
          <w:iCs/>
          <w:sz w:val="24"/>
          <w:szCs w:val="24"/>
        </w:rPr>
        <w:t xml:space="preserve">Settlement </w:t>
      </w:r>
      <w:r>
        <w:rPr>
          <w:rFonts w:ascii="Arial" w:hAnsi="Arial" w:cs="Arial"/>
          <w:i/>
          <w:iCs/>
          <w:sz w:val="24"/>
          <w:szCs w:val="24"/>
        </w:rPr>
        <w:t>Accounting Email</w:t>
      </w:r>
      <w:r w:rsidRPr="00CB2578">
        <w:rPr>
          <w:rFonts w:ascii="Arial" w:hAnsi="Arial" w:cs="Arial"/>
          <w:i/>
          <w:iCs/>
          <w:sz w:val="24"/>
          <w:szCs w:val="24"/>
        </w:rPr>
        <w:t xml:space="preserve"> - </w:t>
      </w:r>
      <w:hyperlink r:id="rId7" w:history="1">
        <w:r w:rsidRPr="00CB2578">
          <w:rPr>
            <w:rStyle w:val="Hyperlink"/>
            <w:rFonts w:ascii="Arial" w:hAnsi="Arial" w:cs="Arial"/>
            <w:i/>
            <w:iCs/>
            <w:sz w:val="24"/>
            <w:szCs w:val="24"/>
            <w:u w:val="none"/>
          </w:rPr>
          <w:t>set-acct@singletonschreiber.com</w:t>
        </w:r>
      </w:hyperlink>
    </w:p>
    <w:p w14:paraId="0545466A" w14:textId="0F2E90AA" w:rsidR="001B5196" w:rsidRPr="00CB2578" w:rsidRDefault="00D9795E" w:rsidP="00D9795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2578">
        <w:rPr>
          <w:rFonts w:ascii="Arial" w:eastAsia="Times New Roman" w:hAnsi="Arial" w:cs="Arial"/>
          <w:sz w:val="24"/>
          <w:szCs w:val="24"/>
        </w:rPr>
        <w:t xml:space="preserve">Please see below for further details: </w:t>
      </w:r>
    </w:p>
    <w:p w14:paraId="6C9004CB" w14:textId="77777777" w:rsidR="00D9795E" w:rsidRPr="00CB2578" w:rsidRDefault="00D9795E" w:rsidP="00D9795E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05"/>
        <w:gridCol w:w="8640"/>
      </w:tblGrid>
      <w:tr w:rsidR="00606864" w:rsidRPr="00CB2578" w14:paraId="6E817887" w14:textId="77777777" w:rsidTr="00CB2578">
        <w:trPr>
          <w:trHeight w:val="440"/>
        </w:trPr>
        <w:tc>
          <w:tcPr>
            <w:tcW w:w="1705" w:type="dxa"/>
            <w:shd w:val="clear" w:color="auto" w:fill="B4C6E7" w:themeFill="accent1" w:themeFillTint="66"/>
          </w:tcPr>
          <w:p w14:paraId="4FD92FF8" w14:textId="77777777" w:rsidR="00606864" w:rsidRPr="00CB2578" w:rsidRDefault="00606864" w:rsidP="00D979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BA5EA" w14:textId="5A121A3A" w:rsidR="00606864" w:rsidRPr="00CB2578" w:rsidRDefault="00606864" w:rsidP="00D979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578">
              <w:rPr>
                <w:rFonts w:ascii="Arial" w:hAnsi="Arial" w:cs="Arial"/>
                <w:b/>
                <w:bCs/>
                <w:sz w:val="24"/>
                <w:szCs w:val="24"/>
              </w:rPr>
              <w:t>SDA Draft</w:t>
            </w:r>
          </w:p>
        </w:tc>
        <w:tc>
          <w:tcPr>
            <w:tcW w:w="8640" w:type="dxa"/>
          </w:tcPr>
          <w:p w14:paraId="03851ACF" w14:textId="77777777" w:rsidR="00606864" w:rsidRPr="00CB2578" w:rsidRDefault="00606864" w:rsidP="00FC26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40306" w14:textId="3FC64BB8" w:rsidR="008A7FD2" w:rsidRDefault="00CB2578" w:rsidP="00FC26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06864" w:rsidRPr="00CB2578">
              <w:rPr>
                <w:rFonts w:ascii="Arial" w:hAnsi="Arial" w:cs="Arial"/>
                <w:sz w:val="24"/>
                <w:szCs w:val="24"/>
              </w:rPr>
              <w:t xml:space="preserve">Send settlement accounting </w:t>
            </w:r>
            <w:r>
              <w:rPr>
                <w:rFonts w:ascii="Arial" w:hAnsi="Arial" w:cs="Arial"/>
                <w:sz w:val="24"/>
                <w:szCs w:val="24"/>
              </w:rPr>
              <w:t xml:space="preserve">SDA </w:t>
            </w:r>
            <w:r w:rsidR="008A7FD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raft</w:t>
            </w:r>
          </w:p>
          <w:p w14:paraId="2A725E62" w14:textId="77777777" w:rsidR="008A7FD2" w:rsidRPr="008A7FD2" w:rsidRDefault="008A7FD2" w:rsidP="00FC26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D2F30" w14:textId="0F8F975B" w:rsidR="00606864" w:rsidRPr="00CB2578" w:rsidRDefault="00606864" w:rsidP="00FC269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Total Settlement</w:t>
            </w:r>
          </w:p>
          <w:p w14:paraId="5158350E" w14:textId="77777777" w:rsidR="00606864" w:rsidRPr="00CB2578" w:rsidRDefault="0060686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Settlement totals match deposited or anticipated settlement amount.</w:t>
            </w:r>
          </w:p>
          <w:p w14:paraId="3FF83426" w14:textId="4762B0B7" w:rsidR="00606864" w:rsidRPr="00CB2578" w:rsidRDefault="0060686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 xml:space="preserve">If not, please </w:t>
            </w:r>
            <w:r w:rsidR="00CB2578">
              <w:rPr>
                <w:rFonts w:ascii="Arial" w:hAnsi="Arial" w:cs="Arial"/>
                <w:sz w:val="24"/>
                <w:szCs w:val="24"/>
              </w:rPr>
              <w:t>specify</w:t>
            </w:r>
            <w:r w:rsidRPr="00CB2578">
              <w:rPr>
                <w:rFonts w:ascii="Arial" w:hAnsi="Arial" w:cs="Arial"/>
                <w:sz w:val="24"/>
                <w:szCs w:val="24"/>
              </w:rPr>
              <w:t xml:space="preserve"> why. </w:t>
            </w:r>
          </w:p>
          <w:p w14:paraId="2FF57C62" w14:textId="77777777" w:rsidR="00606864" w:rsidRPr="00CB2578" w:rsidRDefault="00606864" w:rsidP="00A54F5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Attorney Fees Owed</w:t>
            </w:r>
          </w:p>
          <w:p w14:paraId="70D357D6" w14:textId="76E3DD5B" w:rsidR="00606864" w:rsidRPr="00CB2578" w:rsidRDefault="0060686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B50B84" w:rsidRPr="00CB2578">
              <w:rPr>
                <w:rFonts w:ascii="Arial" w:hAnsi="Arial" w:cs="Arial"/>
                <w:sz w:val="24"/>
                <w:szCs w:val="24"/>
              </w:rPr>
              <w:t xml:space="preserve">attorney fees are </w:t>
            </w:r>
            <w:r w:rsidRPr="00CB2578">
              <w:rPr>
                <w:rFonts w:ascii="Arial" w:hAnsi="Arial" w:cs="Arial"/>
                <w:sz w:val="24"/>
                <w:szCs w:val="24"/>
              </w:rPr>
              <w:t xml:space="preserve">calculated outside of the </w:t>
            </w:r>
            <w:r w:rsidR="000D68B5">
              <w:rPr>
                <w:rFonts w:ascii="Arial" w:hAnsi="Arial" w:cs="Arial"/>
                <w:sz w:val="24"/>
                <w:szCs w:val="24"/>
              </w:rPr>
              <w:t>standard 33 1/3% or 25%</w:t>
            </w:r>
            <w:r w:rsidRPr="00CB2578">
              <w:rPr>
                <w:rFonts w:ascii="Arial" w:hAnsi="Arial" w:cs="Arial"/>
                <w:sz w:val="24"/>
                <w:szCs w:val="24"/>
              </w:rPr>
              <w:t>, please include an explanation.</w:t>
            </w:r>
          </w:p>
          <w:p w14:paraId="76DD945D" w14:textId="77777777" w:rsidR="00606864" w:rsidRPr="00CB2578" w:rsidRDefault="00606864" w:rsidP="00FC269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Referring Attorney Fees</w:t>
            </w:r>
          </w:p>
          <w:p w14:paraId="2D91BC15" w14:textId="6B8122FC" w:rsidR="00606864" w:rsidRPr="00CB2578" w:rsidRDefault="00B50B8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</w:t>
            </w:r>
            <w:r w:rsidR="00606864" w:rsidRPr="00CB2578">
              <w:rPr>
                <w:rFonts w:ascii="Arial" w:hAnsi="Arial" w:cs="Arial"/>
                <w:sz w:val="24"/>
                <w:szCs w:val="24"/>
              </w:rPr>
              <w:t xml:space="preserve">ist their corresponding attorney fee %’s. </w:t>
            </w:r>
          </w:p>
          <w:p w14:paraId="4AE934B0" w14:textId="374E4275" w:rsidR="00606864" w:rsidRPr="00CB2578" w:rsidRDefault="00B50B8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</w:t>
            </w:r>
            <w:r w:rsidR="00606864" w:rsidRPr="00CB2578">
              <w:rPr>
                <w:rFonts w:ascii="Arial" w:hAnsi="Arial" w:cs="Arial"/>
                <w:sz w:val="24"/>
                <w:szCs w:val="24"/>
              </w:rPr>
              <w:t>ist referring attorney amount</w:t>
            </w:r>
            <w:r w:rsidR="00CB25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973394" w14:textId="77777777" w:rsidR="00606864" w:rsidRPr="00CB2578" w:rsidRDefault="00606864" w:rsidP="00FC269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Costs Advanced by Singleton Schreiber</w:t>
            </w:r>
          </w:p>
          <w:p w14:paraId="16A2A755" w14:textId="50584D0F" w:rsidR="00606864" w:rsidRPr="00CB2578" w:rsidRDefault="0060686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Total of the most recent cost report</w:t>
            </w:r>
            <w:r w:rsidR="00CB25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FA3760" w14:textId="77777777" w:rsidR="00606864" w:rsidRPr="00CB2578" w:rsidRDefault="00606864" w:rsidP="00CB25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For the 1st SDA, we recommend setting aside $1,000.00 for trailing costs.</w:t>
            </w:r>
          </w:p>
          <w:p w14:paraId="322B535D" w14:textId="77777777" w:rsidR="00606864" w:rsidRPr="00CB2578" w:rsidRDefault="00606864" w:rsidP="00FC269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Lien Funds Withheld</w:t>
            </w:r>
          </w:p>
          <w:p w14:paraId="4329E96E" w14:textId="77777777" w:rsidR="00606864" w:rsidRPr="00CB2578" w:rsidRDefault="0060686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Please make it clear what liens need to be paid and what amount(s)</w:t>
            </w:r>
          </w:p>
          <w:p w14:paraId="39ED0836" w14:textId="77777777" w:rsidR="00606864" w:rsidRPr="00CB2578" w:rsidRDefault="00606864" w:rsidP="00FC269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Payment Method</w:t>
            </w:r>
          </w:p>
          <w:p w14:paraId="5560E4FF" w14:textId="77777777" w:rsidR="00606864" w:rsidRPr="00CB2578" w:rsidRDefault="0060686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If already known, please check appropriate payment method box.</w:t>
            </w:r>
          </w:p>
          <w:p w14:paraId="1518ABBF" w14:textId="15F5A12A" w:rsidR="00606864" w:rsidRPr="00CB2578" w:rsidRDefault="00606864" w:rsidP="00FC26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070356" w14:textId="77777777" w:rsidR="00B50B84" w:rsidRPr="00CB2578" w:rsidRDefault="00B50B84" w:rsidP="007347A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95"/>
        <w:gridCol w:w="8550"/>
      </w:tblGrid>
      <w:tr w:rsidR="00B50B84" w:rsidRPr="00CB2578" w14:paraId="61A01F3D" w14:textId="77777777" w:rsidTr="00CB2578">
        <w:trPr>
          <w:trHeight w:val="440"/>
        </w:trPr>
        <w:tc>
          <w:tcPr>
            <w:tcW w:w="1795" w:type="dxa"/>
            <w:shd w:val="clear" w:color="auto" w:fill="B4C6E7" w:themeFill="accent1" w:themeFillTint="66"/>
          </w:tcPr>
          <w:p w14:paraId="17D52B37" w14:textId="77777777" w:rsidR="00B50B84" w:rsidRPr="00CB2578" w:rsidRDefault="00B50B84" w:rsidP="00B420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6C33FC" w14:textId="77777777" w:rsidR="00B50B84" w:rsidRPr="00CB2578" w:rsidRDefault="00B50B84" w:rsidP="00B50B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578">
              <w:rPr>
                <w:rFonts w:ascii="Arial" w:hAnsi="Arial" w:cs="Arial"/>
                <w:b/>
                <w:bCs/>
                <w:sz w:val="24"/>
                <w:szCs w:val="24"/>
              </w:rPr>
              <w:t>Signed SDA</w:t>
            </w:r>
          </w:p>
        </w:tc>
        <w:tc>
          <w:tcPr>
            <w:tcW w:w="8550" w:type="dxa"/>
          </w:tcPr>
          <w:p w14:paraId="5E1356E3" w14:textId="77777777" w:rsidR="00B50B84" w:rsidRPr="00CB2578" w:rsidRDefault="00B50B84" w:rsidP="00B4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930ED" w14:textId="493DB757" w:rsidR="00B50B84" w:rsidRPr="00CB2578" w:rsidRDefault="00CB2578" w:rsidP="00B42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0B84" w:rsidRPr="00CB2578">
              <w:rPr>
                <w:rFonts w:ascii="Arial" w:hAnsi="Arial" w:cs="Arial"/>
                <w:sz w:val="24"/>
                <w:szCs w:val="24"/>
              </w:rPr>
              <w:t>Send settlement accounting signed SDA</w:t>
            </w:r>
          </w:p>
          <w:p w14:paraId="67C874E8" w14:textId="3646E7C3" w:rsidR="008A7FD2" w:rsidRPr="008A7FD2" w:rsidRDefault="00B50B84" w:rsidP="008A7FD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Ensure client signed, dated and manner of payment is checked.</w:t>
            </w:r>
          </w:p>
          <w:p w14:paraId="68AAB6DC" w14:textId="2E1ED0AE" w:rsidR="00B50B84" w:rsidRPr="00CB2578" w:rsidRDefault="00B50B84" w:rsidP="00B50B8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Please include</w:t>
            </w:r>
            <w:r w:rsidR="008A7FD2">
              <w:rPr>
                <w:rFonts w:ascii="Arial" w:hAnsi="Arial" w:cs="Arial"/>
                <w:sz w:val="24"/>
                <w:szCs w:val="24"/>
              </w:rPr>
              <w:t xml:space="preserve"> and attach to</w:t>
            </w:r>
            <w:r w:rsidRPr="00CB2578">
              <w:rPr>
                <w:rFonts w:ascii="Arial" w:hAnsi="Arial" w:cs="Arial"/>
                <w:sz w:val="24"/>
                <w:szCs w:val="24"/>
              </w:rPr>
              <w:t xml:space="preserve"> your email: </w:t>
            </w:r>
          </w:p>
          <w:p w14:paraId="26EEA591" w14:textId="77777777" w:rsidR="00B50B84" w:rsidRPr="00CB2578" w:rsidRDefault="00B50B8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Client closing letter</w:t>
            </w:r>
          </w:p>
          <w:p w14:paraId="64FFEC93" w14:textId="64C3CE2B" w:rsidR="00B50B84" w:rsidRPr="00CB2578" w:rsidRDefault="00B50B8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Lien holder W9</w:t>
            </w:r>
          </w:p>
          <w:p w14:paraId="39B7C6C7" w14:textId="6ACEAC7F" w:rsidR="00B50B84" w:rsidRPr="00CB2578" w:rsidRDefault="00B50B8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Lien holder payee details</w:t>
            </w:r>
          </w:p>
          <w:p w14:paraId="2F035525" w14:textId="77777777" w:rsidR="00B50B84" w:rsidRPr="00CB2578" w:rsidRDefault="00B50B84" w:rsidP="008A7FD2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Lien holder support to go along with the check</w:t>
            </w:r>
          </w:p>
          <w:p w14:paraId="51D7DF58" w14:textId="78BE36EC" w:rsidR="00B50B84" w:rsidRPr="00CB2578" w:rsidRDefault="00B50B84" w:rsidP="00B50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B84" w:rsidRPr="00CB2578" w14:paraId="34737908" w14:textId="77777777" w:rsidTr="00CB2578">
        <w:tc>
          <w:tcPr>
            <w:tcW w:w="1795" w:type="dxa"/>
            <w:shd w:val="clear" w:color="auto" w:fill="B4C6E7" w:themeFill="accent1" w:themeFillTint="66"/>
          </w:tcPr>
          <w:p w14:paraId="56DB530E" w14:textId="77777777" w:rsidR="00B50B84" w:rsidRPr="00CB2578" w:rsidRDefault="00B50B84" w:rsidP="00B420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0E2F81" w14:textId="77777777" w:rsidR="00B50B84" w:rsidRPr="00CB2578" w:rsidRDefault="00B50B84" w:rsidP="00B420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578">
              <w:rPr>
                <w:rFonts w:ascii="Arial" w:hAnsi="Arial" w:cs="Arial"/>
                <w:b/>
                <w:bCs/>
                <w:sz w:val="24"/>
                <w:szCs w:val="24"/>
              </w:rPr>
              <w:t>Manner of Payment</w:t>
            </w:r>
          </w:p>
        </w:tc>
        <w:tc>
          <w:tcPr>
            <w:tcW w:w="8550" w:type="dxa"/>
          </w:tcPr>
          <w:p w14:paraId="359803E6" w14:textId="77777777" w:rsidR="00CB2578" w:rsidRDefault="00CB2578" w:rsidP="00E82B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578F2" w14:textId="0C7F20E5" w:rsidR="00E82BF9" w:rsidRPr="00CB2578" w:rsidRDefault="00CB2578" w:rsidP="00E82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0B84" w:rsidRPr="00CB2578">
              <w:rPr>
                <w:rFonts w:ascii="Arial" w:hAnsi="Arial" w:cs="Arial"/>
                <w:sz w:val="24"/>
                <w:szCs w:val="24"/>
              </w:rPr>
              <w:t>Client checks</w:t>
            </w:r>
          </w:p>
          <w:p w14:paraId="311483A2" w14:textId="64086721" w:rsidR="008A7FD2" w:rsidRDefault="008A7FD2" w:rsidP="00E82BF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mailing address to send check to</w:t>
            </w:r>
          </w:p>
          <w:p w14:paraId="57F15609" w14:textId="1748DA94" w:rsidR="00E82BF9" w:rsidRDefault="004A2D10" w:rsidP="00E82BF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M</w:t>
            </w:r>
            <w:r w:rsidR="00B50B84" w:rsidRPr="00CB2578">
              <w:rPr>
                <w:rFonts w:ascii="Arial" w:hAnsi="Arial" w:cs="Arial"/>
                <w:sz w:val="24"/>
                <w:szCs w:val="24"/>
              </w:rPr>
              <w:t>ailed via FedEx 2Day</w:t>
            </w:r>
            <w:r w:rsidR="008A7FD2">
              <w:rPr>
                <w:rFonts w:ascii="Arial" w:hAnsi="Arial" w:cs="Arial"/>
                <w:sz w:val="24"/>
                <w:szCs w:val="24"/>
              </w:rPr>
              <w:t xml:space="preserve"> unless otherwise instructed</w:t>
            </w:r>
          </w:p>
          <w:p w14:paraId="2E4DF4CF" w14:textId="77777777" w:rsidR="00CB2578" w:rsidRPr="008A7FD2" w:rsidRDefault="00CB2578" w:rsidP="008A7F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9DDB4" w14:textId="77777777" w:rsidR="00CB2578" w:rsidRDefault="00CB2578" w:rsidP="00CB2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0B84" w:rsidRPr="00CB2578">
              <w:rPr>
                <w:rFonts w:ascii="Arial" w:hAnsi="Arial" w:cs="Arial"/>
                <w:sz w:val="24"/>
                <w:szCs w:val="24"/>
              </w:rPr>
              <w:t xml:space="preserve">Wire </w:t>
            </w:r>
            <w:r w:rsidR="00E82BF9" w:rsidRPr="00CB2578">
              <w:rPr>
                <w:rFonts w:ascii="Arial" w:hAnsi="Arial" w:cs="Arial"/>
                <w:sz w:val="24"/>
                <w:szCs w:val="24"/>
              </w:rPr>
              <w:t>Details Required</w:t>
            </w:r>
          </w:p>
          <w:p w14:paraId="2BCF51CA" w14:textId="09846B02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Bank Name</w:t>
            </w:r>
          </w:p>
          <w:p w14:paraId="173049A2" w14:textId="77777777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Bank Address</w:t>
            </w:r>
          </w:p>
          <w:p w14:paraId="7191FEF5" w14:textId="77777777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Routing Number</w:t>
            </w:r>
          </w:p>
          <w:p w14:paraId="3098BDEF" w14:textId="77777777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Account Number</w:t>
            </w:r>
          </w:p>
          <w:p w14:paraId="1B12C71C" w14:textId="311D6553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Recipient Name</w:t>
            </w:r>
          </w:p>
          <w:p w14:paraId="73E1D17E" w14:textId="77777777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Recipient Address</w:t>
            </w:r>
          </w:p>
          <w:p w14:paraId="6D80CE12" w14:textId="77777777" w:rsidR="00E82BF9" w:rsidRPr="00CB2578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Client DOB</w:t>
            </w:r>
          </w:p>
          <w:p w14:paraId="58114586" w14:textId="078880D9" w:rsidR="00E82BF9" w:rsidRDefault="00E82BF9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="000D68B5">
              <w:rPr>
                <w:rFonts w:ascii="Arial" w:hAnsi="Arial" w:cs="Arial"/>
                <w:sz w:val="24"/>
                <w:szCs w:val="24"/>
              </w:rPr>
              <w:t>P</w:t>
            </w:r>
            <w:r w:rsidRPr="00CB2578">
              <w:rPr>
                <w:rFonts w:ascii="Arial" w:hAnsi="Arial" w:cs="Arial"/>
                <w:sz w:val="24"/>
                <w:szCs w:val="24"/>
              </w:rPr>
              <w:t xml:space="preserve">hone </w:t>
            </w:r>
            <w:r w:rsidR="000D68B5">
              <w:rPr>
                <w:rFonts w:ascii="Arial" w:hAnsi="Arial" w:cs="Arial"/>
                <w:sz w:val="24"/>
                <w:szCs w:val="24"/>
              </w:rPr>
              <w:t>N</w:t>
            </w:r>
            <w:r w:rsidRPr="00CB2578">
              <w:rPr>
                <w:rFonts w:ascii="Arial" w:hAnsi="Arial" w:cs="Arial"/>
                <w:sz w:val="24"/>
                <w:szCs w:val="24"/>
              </w:rPr>
              <w:t>umber</w:t>
            </w:r>
          </w:p>
          <w:p w14:paraId="33DE74CC" w14:textId="77777777" w:rsidR="00CB2578" w:rsidRPr="00CB2578" w:rsidRDefault="00CB2578" w:rsidP="00CB257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D93AA34" w14:textId="77777777" w:rsidR="00CB2578" w:rsidRDefault="00CB2578" w:rsidP="00CB2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2BF9" w:rsidRPr="00CB2578">
              <w:rPr>
                <w:rFonts w:ascii="Arial" w:hAnsi="Arial" w:cs="Arial"/>
                <w:sz w:val="24"/>
                <w:szCs w:val="24"/>
              </w:rPr>
              <w:t>Wire Details attached to signed SDA</w:t>
            </w:r>
          </w:p>
          <w:p w14:paraId="3FBDBF73" w14:textId="77777777" w:rsidR="00B50B84" w:rsidRDefault="00B50B84" w:rsidP="00CB25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CB2578">
              <w:rPr>
                <w:rFonts w:ascii="Arial" w:hAnsi="Arial" w:cs="Arial"/>
                <w:sz w:val="24"/>
                <w:szCs w:val="24"/>
              </w:rPr>
              <w:t>Settlement accounting will call the client to confirm wire details</w:t>
            </w:r>
            <w:r w:rsidR="004A2D10" w:rsidRPr="00CB257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E768906" w14:textId="6DF365C2" w:rsidR="00CB2578" w:rsidRPr="00CB2578" w:rsidRDefault="00CB2578" w:rsidP="00CB257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95F59" w14:textId="77777777" w:rsidR="00162F5D" w:rsidRPr="00CB2578" w:rsidRDefault="00162F5D" w:rsidP="00F21C48">
      <w:pPr>
        <w:rPr>
          <w:rFonts w:ascii="Arial" w:hAnsi="Arial" w:cs="Arial"/>
          <w:sz w:val="24"/>
          <w:szCs w:val="24"/>
        </w:rPr>
      </w:pPr>
    </w:p>
    <w:p w14:paraId="51021DD2" w14:textId="77777777" w:rsidR="006615D3" w:rsidRPr="00CB2578" w:rsidRDefault="006615D3" w:rsidP="006615D3">
      <w:pPr>
        <w:rPr>
          <w:rFonts w:ascii="Arial" w:hAnsi="Arial" w:cs="Arial"/>
          <w:color w:val="FF0000"/>
          <w:sz w:val="24"/>
          <w:szCs w:val="24"/>
        </w:rPr>
      </w:pPr>
    </w:p>
    <w:p w14:paraId="303B0144" w14:textId="77777777" w:rsidR="006615D3" w:rsidRPr="00CB2578" w:rsidRDefault="006615D3" w:rsidP="006615D3">
      <w:pPr>
        <w:rPr>
          <w:rFonts w:ascii="Arial" w:hAnsi="Arial" w:cs="Arial"/>
          <w:color w:val="FF0000"/>
          <w:sz w:val="24"/>
          <w:szCs w:val="24"/>
        </w:rPr>
      </w:pPr>
    </w:p>
    <w:p w14:paraId="0A18BC2A" w14:textId="77777777" w:rsidR="006615D3" w:rsidRPr="00CB2578" w:rsidRDefault="006615D3" w:rsidP="006615D3">
      <w:pPr>
        <w:rPr>
          <w:rFonts w:ascii="Arial" w:hAnsi="Arial" w:cs="Arial"/>
          <w:color w:val="FF0000"/>
          <w:sz w:val="24"/>
          <w:szCs w:val="24"/>
        </w:rPr>
      </w:pPr>
    </w:p>
    <w:p w14:paraId="2F1BE586" w14:textId="6634EFE5" w:rsidR="006615D3" w:rsidRDefault="006615D3" w:rsidP="006615D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4E1D95" w14:textId="77777777" w:rsidR="00CB2578" w:rsidRPr="00CB2578" w:rsidRDefault="00CB2578" w:rsidP="006615D3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B2578" w:rsidRPr="00CB25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3F01" w14:textId="77777777" w:rsidR="00801959" w:rsidRDefault="00801959" w:rsidP="00CB2578">
      <w:pPr>
        <w:spacing w:after="0" w:line="240" w:lineRule="auto"/>
      </w:pPr>
      <w:r>
        <w:separator/>
      </w:r>
    </w:p>
  </w:endnote>
  <w:endnote w:type="continuationSeparator" w:id="0">
    <w:p w14:paraId="2BAF8BCE" w14:textId="77777777" w:rsidR="00801959" w:rsidRDefault="00801959" w:rsidP="00CB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C348" w14:textId="77777777" w:rsidR="00801959" w:rsidRDefault="00801959" w:rsidP="00CB2578">
      <w:pPr>
        <w:spacing w:after="0" w:line="240" w:lineRule="auto"/>
      </w:pPr>
      <w:r>
        <w:separator/>
      </w:r>
    </w:p>
  </w:footnote>
  <w:footnote w:type="continuationSeparator" w:id="0">
    <w:p w14:paraId="18846BE6" w14:textId="77777777" w:rsidR="00801959" w:rsidRDefault="00801959" w:rsidP="00CB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3A5E" w14:textId="1F2CE805" w:rsidR="00CB2578" w:rsidRDefault="00CB2578">
    <w:pPr>
      <w:pStyle w:val="Header"/>
    </w:pPr>
    <w:r>
      <w:rPr>
        <w:noProof/>
      </w:rPr>
      <w:drawing>
        <wp:inline distT="0" distB="0" distL="0" distR="0" wp14:anchorId="18CDD512" wp14:editId="2B73D16E">
          <wp:extent cx="2066925" cy="859894"/>
          <wp:effectExtent l="0" t="0" r="0" b="0"/>
          <wp:docPr id="17" name="Picture 1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1719" cy="86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FFC4E" w14:textId="77777777" w:rsidR="00CB2578" w:rsidRDefault="00CB2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7C4"/>
    <w:multiLevelType w:val="hybridMultilevel"/>
    <w:tmpl w:val="27FA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CBB"/>
    <w:multiLevelType w:val="hybridMultilevel"/>
    <w:tmpl w:val="586A5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210"/>
    <w:multiLevelType w:val="hybridMultilevel"/>
    <w:tmpl w:val="CE10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D1B"/>
    <w:multiLevelType w:val="hybridMultilevel"/>
    <w:tmpl w:val="84D6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320C"/>
    <w:multiLevelType w:val="hybridMultilevel"/>
    <w:tmpl w:val="FED8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F26"/>
    <w:multiLevelType w:val="hybridMultilevel"/>
    <w:tmpl w:val="C0B2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921"/>
    <w:multiLevelType w:val="hybridMultilevel"/>
    <w:tmpl w:val="8056C4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91EBD"/>
    <w:multiLevelType w:val="hybridMultilevel"/>
    <w:tmpl w:val="EA8ED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F4ED9"/>
    <w:multiLevelType w:val="hybridMultilevel"/>
    <w:tmpl w:val="54525A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3B07DA7"/>
    <w:multiLevelType w:val="hybridMultilevel"/>
    <w:tmpl w:val="C8A6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770D5"/>
    <w:multiLevelType w:val="hybridMultilevel"/>
    <w:tmpl w:val="B742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7CD0"/>
    <w:multiLevelType w:val="hybridMultilevel"/>
    <w:tmpl w:val="2E40DA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6051A"/>
    <w:multiLevelType w:val="hybridMultilevel"/>
    <w:tmpl w:val="B7BEA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7EB"/>
    <w:multiLevelType w:val="hybridMultilevel"/>
    <w:tmpl w:val="2B1C4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B5399B"/>
    <w:multiLevelType w:val="hybridMultilevel"/>
    <w:tmpl w:val="164A6A84"/>
    <w:lvl w:ilvl="0" w:tplc="47141C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F00"/>
    <w:multiLevelType w:val="hybridMultilevel"/>
    <w:tmpl w:val="C05AE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E65E5"/>
    <w:multiLevelType w:val="hybridMultilevel"/>
    <w:tmpl w:val="D3AC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A3AB4"/>
    <w:multiLevelType w:val="hybridMultilevel"/>
    <w:tmpl w:val="9A80A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215E7E"/>
    <w:multiLevelType w:val="hybridMultilevel"/>
    <w:tmpl w:val="2B06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3607">
    <w:abstractNumId w:val="14"/>
  </w:num>
  <w:num w:numId="2" w16cid:durableId="272590247">
    <w:abstractNumId w:val="1"/>
  </w:num>
  <w:num w:numId="3" w16cid:durableId="11956160">
    <w:abstractNumId w:val="15"/>
  </w:num>
  <w:num w:numId="4" w16cid:durableId="982124793">
    <w:abstractNumId w:val="12"/>
  </w:num>
  <w:num w:numId="5" w16cid:durableId="2141607473">
    <w:abstractNumId w:val="13"/>
  </w:num>
  <w:num w:numId="6" w16cid:durableId="717823128">
    <w:abstractNumId w:val="5"/>
  </w:num>
  <w:num w:numId="7" w16cid:durableId="679237058">
    <w:abstractNumId w:val="11"/>
  </w:num>
  <w:num w:numId="8" w16cid:durableId="1695493762">
    <w:abstractNumId w:val="17"/>
  </w:num>
  <w:num w:numId="9" w16cid:durableId="851576976">
    <w:abstractNumId w:val="7"/>
  </w:num>
  <w:num w:numId="10" w16cid:durableId="1541087163">
    <w:abstractNumId w:val="0"/>
  </w:num>
  <w:num w:numId="11" w16cid:durableId="573665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37592">
    <w:abstractNumId w:val="4"/>
  </w:num>
  <w:num w:numId="13" w16cid:durableId="2089037687">
    <w:abstractNumId w:val="3"/>
  </w:num>
  <w:num w:numId="14" w16cid:durableId="869294916">
    <w:abstractNumId w:val="16"/>
  </w:num>
  <w:num w:numId="15" w16cid:durableId="1048840400">
    <w:abstractNumId w:val="10"/>
  </w:num>
  <w:num w:numId="16" w16cid:durableId="1221137403">
    <w:abstractNumId w:val="8"/>
  </w:num>
  <w:num w:numId="17" w16cid:durableId="1467816097">
    <w:abstractNumId w:val="2"/>
  </w:num>
  <w:num w:numId="18" w16cid:durableId="1508517643">
    <w:abstractNumId w:val="18"/>
  </w:num>
  <w:num w:numId="19" w16cid:durableId="1285888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C5"/>
    <w:rsid w:val="00082E68"/>
    <w:rsid w:val="000D68B5"/>
    <w:rsid w:val="00162F5D"/>
    <w:rsid w:val="00196B52"/>
    <w:rsid w:val="001B5196"/>
    <w:rsid w:val="0020635F"/>
    <w:rsid w:val="00253B97"/>
    <w:rsid w:val="0028683E"/>
    <w:rsid w:val="002A05EC"/>
    <w:rsid w:val="002A704D"/>
    <w:rsid w:val="002E196F"/>
    <w:rsid w:val="00303675"/>
    <w:rsid w:val="003510AF"/>
    <w:rsid w:val="004A2D10"/>
    <w:rsid w:val="004B59C5"/>
    <w:rsid w:val="00504460"/>
    <w:rsid w:val="00606864"/>
    <w:rsid w:val="006615D3"/>
    <w:rsid w:val="00727ECF"/>
    <w:rsid w:val="007347A6"/>
    <w:rsid w:val="007611B4"/>
    <w:rsid w:val="00801959"/>
    <w:rsid w:val="00813A37"/>
    <w:rsid w:val="008A7FD2"/>
    <w:rsid w:val="00A54F57"/>
    <w:rsid w:val="00B25BFA"/>
    <w:rsid w:val="00B50B84"/>
    <w:rsid w:val="00BB6498"/>
    <w:rsid w:val="00BC2F5E"/>
    <w:rsid w:val="00C53B5D"/>
    <w:rsid w:val="00CA099C"/>
    <w:rsid w:val="00CB2578"/>
    <w:rsid w:val="00D9795E"/>
    <w:rsid w:val="00DB709C"/>
    <w:rsid w:val="00E82BF9"/>
    <w:rsid w:val="00F21C48"/>
    <w:rsid w:val="00FC2691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362A"/>
  <w15:chartTrackingRefBased/>
  <w15:docId w15:val="{33285874-8020-445B-8C4F-AF8BB28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B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8"/>
  </w:style>
  <w:style w:type="paragraph" w:styleId="Footer">
    <w:name w:val="footer"/>
    <w:basedOn w:val="Normal"/>
    <w:link w:val="FooterChar"/>
    <w:uiPriority w:val="99"/>
    <w:unhideWhenUsed/>
    <w:rsid w:val="00CB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t-acct@singletonschreib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Lacourse</dc:creator>
  <cp:keywords/>
  <dc:description/>
  <cp:lastModifiedBy>Jessica Lacourse</cp:lastModifiedBy>
  <cp:revision>3</cp:revision>
  <dcterms:created xsi:type="dcterms:W3CDTF">2024-01-18T16:00:00Z</dcterms:created>
  <dcterms:modified xsi:type="dcterms:W3CDTF">2024-01-18T16:56:00Z</dcterms:modified>
</cp:coreProperties>
</file>